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A659" w14:textId="5A8EB8B9" w:rsidR="004E5C4A" w:rsidRDefault="005F59B2">
      <w:pPr>
        <w:jc w:val="both"/>
      </w:pPr>
      <w:r>
        <w:t>March 2</w:t>
      </w:r>
      <w:r w:rsidR="0023233E">
        <w:t>9</w:t>
      </w:r>
      <w:r>
        <w:t>, 2021</w:t>
      </w:r>
    </w:p>
    <w:p w14:paraId="7C63A5F4" w14:textId="77777777" w:rsidR="004E5C4A" w:rsidRDefault="004E5C4A">
      <w:pPr>
        <w:jc w:val="both"/>
      </w:pPr>
    </w:p>
    <w:p w14:paraId="15E28B23" w14:textId="77777777" w:rsidR="004E5C4A" w:rsidRDefault="004E5C4A">
      <w:pPr>
        <w:jc w:val="both"/>
      </w:pPr>
    </w:p>
    <w:p w14:paraId="2F007D2E" w14:textId="77777777" w:rsidR="004E5C4A" w:rsidRDefault="004E5C4A">
      <w:pPr>
        <w:jc w:val="both"/>
      </w:pPr>
    </w:p>
    <w:p w14:paraId="40CF21C8" w14:textId="77777777" w:rsidR="004E5C4A" w:rsidRDefault="001A6795">
      <w:pPr>
        <w:jc w:val="both"/>
      </w:pPr>
      <w:r>
        <w:rPr>
          <w:noProof/>
        </w:rPr>
        <w:t>Company</w:t>
      </w:r>
    </w:p>
    <w:p w14:paraId="654FC7DA" w14:textId="77777777" w:rsidR="004E5C4A" w:rsidRDefault="001A6795">
      <w:pPr>
        <w:jc w:val="both"/>
      </w:pPr>
      <w:r>
        <w:t>Street</w:t>
      </w:r>
    </w:p>
    <w:p w14:paraId="40B2DA00" w14:textId="77777777" w:rsidR="004E5C4A" w:rsidRDefault="001A6795">
      <w:pPr>
        <w:jc w:val="both"/>
      </w:pPr>
      <w:r>
        <w:t>City</w:t>
      </w:r>
    </w:p>
    <w:p w14:paraId="286209BE" w14:textId="77777777" w:rsidR="004E5C4A" w:rsidRDefault="001A6795">
      <w:pPr>
        <w:jc w:val="both"/>
      </w:pPr>
      <w:r>
        <w:t>Postal Code</w:t>
      </w:r>
    </w:p>
    <w:p w14:paraId="541C8C66" w14:textId="77777777" w:rsidR="004E5C4A" w:rsidRDefault="004E5C4A">
      <w:pPr>
        <w:jc w:val="both"/>
      </w:pPr>
    </w:p>
    <w:p w14:paraId="6642FEBE" w14:textId="0EB6DD6A" w:rsidR="004E5C4A" w:rsidRDefault="004E5C4A">
      <w:pPr>
        <w:jc w:val="both"/>
        <w:rPr>
          <w:b/>
          <w:u w:val="single"/>
        </w:rPr>
      </w:pPr>
      <w:r w:rsidRPr="00D04A3C">
        <w:rPr>
          <w:b/>
          <w:u w:val="single"/>
        </w:rPr>
        <w:t>SUBJECT:  20</w:t>
      </w:r>
      <w:r w:rsidR="001A4C1D">
        <w:rPr>
          <w:b/>
          <w:u w:val="single"/>
        </w:rPr>
        <w:t>21</w:t>
      </w:r>
      <w:r w:rsidRPr="00D04A3C">
        <w:rPr>
          <w:b/>
          <w:u w:val="single"/>
        </w:rPr>
        <w:t xml:space="preserve"> PRICING FOR ASPHALT SERVICES</w:t>
      </w:r>
    </w:p>
    <w:p w14:paraId="3333A91F" w14:textId="77777777" w:rsidR="004E5C4A" w:rsidRDefault="004E5C4A">
      <w:pPr>
        <w:jc w:val="both"/>
        <w:rPr>
          <w:b/>
          <w:u w:val="single"/>
        </w:rPr>
      </w:pPr>
    </w:p>
    <w:p w14:paraId="5FEBEBE4" w14:textId="77777777" w:rsidR="004E5C4A" w:rsidRDefault="004E5C4A">
      <w:pPr>
        <w:jc w:val="both"/>
      </w:pPr>
      <w:r>
        <w:t>To Whom it May Concern:</w:t>
      </w:r>
    </w:p>
    <w:p w14:paraId="78C57DAA" w14:textId="77777777" w:rsidR="004E5C4A" w:rsidRDefault="004E5C4A">
      <w:pPr>
        <w:jc w:val="both"/>
      </w:pPr>
    </w:p>
    <w:p w14:paraId="4B72DBEB" w14:textId="77777777" w:rsidR="004E5C4A" w:rsidRDefault="004E5C4A">
      <w:pPr>
        <w:jc w:val="both"/>
      </w:pPr>
      <w:r>
        <w:t>The Town would like to invite your company to submit a unit price to supply and place asphalt as required at various locations in Town.  Typically work would include potholes, large overlays, driveway cut repairs, asphalt swales and bumps for drainage, asphalt curb repair, etc.</w:t>
      </w:r>
    </w:p>
    <w:p w14:paraId="106B9546" w14:textId="77777777" w:rsidR="004E5C4A" w:rsidRDefault="004E5C4A">
      <w:pPr>
        <w:jc w:val="both"/>
      </w:pPr>
    </w:p>
    <w:p w14:paraId="0A4A5C2D" w14:textId="7CBA20A8" w:rsidR="004E5C4A" w:rsidRDefault="004E5C4A">
      <w:pPr>
        <w:jc w:val="both"/>
      </w:pPr>
      <w:r>
        <w:t>Location and volumes are not known at this time; however the successful respondent will receive all Works Department paving repair projects for the 20</w:t>
      </w:r>
      <w:r w:rsidR="001A4C1D">
        <w:t>21</w:t>
      </w:r>
      <w:r>
        <w:t xml:space="preserve"> asphalt season, subject to a </w:t>
      </w:r>
      <w:r>
        <w:rPr>
          <w:b/>
        </w:rPr>
        <w:t xml:space="preserve">3 week </w:t>
      </w:r>
      <w:r>
        <w:t>time limit to provide services requested from the date of the Work Order issued by the Town.</w:t>
      </w:r>
    </w:p>
    <w:p w14:paraId="61BED13C" w14:textId="77777777" w:rsidR="004E5C4A" w:rsidRDefault="004E5C4A">
      <w:pPr>
        <w:jc w:val="both"/>
      </w:pPr>
    </w:p>
    <w:p w14:paraId="706DCF0C" w14:textId="77777777" w:rsidR="004E5C4A" w:rsidRDefault="004E5C4A">
      <w:pPr>
        <w:jc w:val="both"/>
      </w:pPr>
      <w:r w:rsidRPr="00D04A3C">
        <w:rPr>
          <w:b/>
        </w:rPr>
        <w:t>Failure</w:t>
      </w:r>
      <w:r>
        <w:rPr>
          <w:b/>
        </w:rPr>
        <w:t xml:space="preserve"> </w:t>
      </w:r>
      <w:r>
        <w:t>to provide the required asphalt services within the 3 week time limit will VOID the issued Work Order plus being assessed a $500 penalty and, allowing the Town to engage another supplier to perform the work requested.</w:t>
      </w:r>
    </w:p>
    <w:p w14:paraId="3FAD00E9" w14:textId="77777777" w:rsidR="004E5C4A" w:rsidRDefault="004E5C4A">
      <w:pPr>
        <w:jc w:val="both"/>
      </w:pPr>
    </w:p>
    <w:p w14:paraId="6B08C6BB" w14:textId="77777777" w:rsidR="004E5C4A" w:rsidRDefault="004E5C4A">
      <w:pPr>
        <w:jc w:val="both"/>
      </w:pPr>
      <w:r>
        <w:t>Every effort will be made to batch orders to allow for at least a full truck load of asphalt to be placed, however smaller loads may be required depending on need.</w:t>
      </w:r>
    </w:p>
    <w:p w14:paraId="4ABCD6D7" w14:textId="77777777" w:rsidR="004E5C4A" w:rsidRDefault="004E5C4A">
      <w:pPr>
        <w:jc w:val="both"/>
      </w:pPr>
    </w:p>
    <w:p w14:paraId="498AC6F4" w14:textId="162B456A" w:rsidR="004E5C4A" w:rsidRDefault="004E5C4A">
      <w:pPr>
        <w:jc w:val="both"/>
      </w:pPr>
      <w:r>
        <w:t xml:space="preserve">To ensure all respondents are pricing the same, please complete and return the attached form on or before </w:t>
      </w:r>
      <w:r w:rsidR="001A4C1D">
        <w:t xml:space="preserve">Tuesday </w:t>
      </w:r>
      <w:r>
        <w:t xml:space="preserve">April </w:t>
      </w:r>
      <w:r w:rsidR="009C4C2B">
        <w:t>20</w:t>
      </w:r>
      <w:r>
        <w:t xml:space="preserve">, </w:t>
      </w:r>
      <w:r w:rsidR="001A4C1D">
        <w:t>2021</w:t>
      </w:r>
      <w:r w:rsidR="0023233E">
        <w:t xml:space="preserve">. </w:t>
      </w:r>
      <w:r>
        <w:t xml:space="preserve">The Town of Grand Bay-Westfield reserves the right to reject any and all submissions, and to accept any submission deemed to be in the Town’s best interest.  The Town reserves </w:t>
      </w:r>
    </w:p>
    <w:p w14:paraId="6BFF581A" w14:textId="77777777" w:rsidR="004E5C4A" w:rsidRDefault="004E5C4A">
      <w:pPr>
        <w:jc w:val="both"/>
      </w:pPr>
    </w:p>
    <w:p w14:paraId="3DE3D901" w14:textId="77777777" w:rsidR="004E5C4A" w:rsidRDefault="004E5C4A">
      <w:pPr>
        <w:jc w:val="both"/>
      </w:pPr>
    </w:p>
    <w:p w14:paraId="6908C311" w14:textId="77777777" w:rsidR="004E5C4A" w:rsidRDefault="004E5C4A">
      <w:pPr>
        <w:jc w:val="both"/>
      </w:pPr>
      <w:r>
        <w:t>the right to accept non-complaint submissions by waiving irregularities of a minor or technical nature in submission.</w:t>
      </w:r>
    </w:p>
    <w:p w14:paraId="10305CDD" w14:textId="77777777" w:rsidR="004E5C4A" w:rsidRDefault="004E5C4A">
      <w:pPr>
        <w:jc w:val="both"/>
      </w:pPr>
    </w:p>
    <w:p w14:paraId="2A673D2A" w14:textId="4482947F" w:rsidR="004E5C4A" w:rsidRDefault="004E5C4A">
      <w:pPr>
        <w:jc w:val="both"/>
      </w:pPr>
      <w:r>
        <w:t xml:space="preserve">If you have any </w:t>
      </w:r>
      <w:r w:rsidR="00974695">
        <w:t>questions,</w:t>
      </w:r>
      <w:r>
        <w:t xml:space="preserve"> please do not hesitate to contact Bruce Gault at </w:t>
      </w:r>
    </w:p>
    <w:p w14:paraId="55A2348C" w14:textId="77777777" w:rsidR="004E5C4A" w:rsidRDefault="004E5C4A">
      <w:pPr>
        <w:jc w:val="both"/>
      </w:pPr>
      <w:r>
        <w:t>738-6422.</w:t>
      </w:r>
    </w:p>
    <w:p w14:paraId="4AC6B2DB" w14:textId="77777777" w:rsidR="004E5C4A" w:rsidRDefault="004E5C4A">
      <w:pPr>
        <w:jc w:val="both"/>
      </w:pPr>
    </w:p>
    <w:p w14:paraId="43C846C9" w14:textId="77777777" w:rsidR="004E5C4A" w:rsidRDefault="004E5C4A">
      <w:pPr>
        <w:jc w:val="both"/>
      </w:pPr>
      <w:r>
        <w:t>Sincerely,</w:t>
      </w:r>
    </w:p>
    <w:p w14:paraId="755074F1" w14:textId="77777777" w:rsidR="004E5C4A" w:rsidRDefault="004E5C4A">
      <w:pPr>
        <w:jc w:val="both"/>
      </w:pPr>
    </w:p>
    <w:p w14:paraId="2AA33F48" w14:textId="77777777" w:rsidR="004E5C4A" w:rsidRDefault="004E5C4A">
      <w:pPr>
        <w:jc w:val="both"/>
      </w:pPr>
    </w:p>
    <w:p w14:paraId="53BF7F34" w14:textId="77777777" w:rsidR="004E5C4A" w:rsidRDefault="004E5C4A">
      <w:pPr>
        <w:jc w:val="both"/>
      </w:pPr>
    </w:p>
    <w:p w14:paraId="747FC3C1" w14:textId="77777777" w:rsidR="004E5C4A" w:rsidRDefault="004E5C4A">
      <w:pPr>
        <w:jc w:val="both"/>
      </w:pPr>
      <w:r>
        <w:t>Bruce Gault, P. Eng.</w:t>
      </w:r>
    </w:p>
    <w:p w14:paraId="6485C975" w14:textId="77777777" w:rsidR="004E5C4A" w:rsidRDefault="004E5C4A">
      <w:pPr>
        <w:jc w:val="both"/>
      </w:pPr>
      <w:r>
        <w:t>Works Commissioner</w:t>
      </w:r>
    </w:p>
    <w:p w14:paraId="7B8E8191" w14:textId="77777777" w:rsidR="004E5C4A" w:rsidRDefault="004E5C4A">
      <w:pPr>
        <w:jc w:val="both"/>
      </w:pPr>
    </w:p>
    <w:p w14:paraId="250D7F61" w14:textId="77777777" w:rsidR="004E5C4A" w:rsidRDefault="004E5C4A">
      <w:pPr>
        <w:jc w:val="both"/>
      </w:pPr>
      <w:r>
        <w:t>BG/hs</w:t>
      </w:r>
    </w:p>
    <w:p w14:paraId="11DC6EB4" w14:textId="77777777" w:rsidR="004E5C4A" w:rsidRDefault="004E5C4A">
      <w:pPr>
        <w:jc w:val="both"/>
      </w:pPr>
    </w:p>
    <w:p w14:paraId="508FA749" w14:textId="77777777" w:rsidR="004E5C4A" w:rsidRPr="00D04A3C" w:rsidRDefault="004E5C4A" w:rsidP="001A6795">
      <w:pPr>
        <w:jc w:val="both"/>
      </w:pPr>
      <w:r>
        <w:t>Enclosures (1)</w:t>
      </w:r>
    </w:p>
    <w:sectPr w:rsidR="004E5C4A" w:rsidRPr="00D04A3C" w:rsidSect="001A6795">
      <w:headerReference w:type="default" r:id="rId7"/>
      <w:footerReference w:type="default" r:id="rId8"/>
      <w:headerReference w:type="first" r:id="rId9"/>
      <w:footerReference w:type="first" r:id="rId10"/>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3002" w14:textId="77777777" w:rsidR="004E5C4A" w:rsidRDefault="004E5C4A">
      <w:r>
        <w:separator/>
      </w:r>
    </w:p>
  </w:endnote>
  <w:endnote w:type="continuationSeparator" w:id="0">
    <w:p w14:paraId="1297E615" w14:textId="77777777" w:rsidR="004E5C4A" w:rsidRDefault="004E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Algerian">
    <w:altName w:val="Juice ITC"/>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90E9" w14:textId="04E645FA" w:rsidR="00A83874" w:rsidRPr="00A83874" w:rsidRDefault="005F59B2" w:rsidP="00A83874">
    <w:pPr>
      <w:pStyle w:val="Footer"/>
    </w:pPr>
    <w:r>
      <w:rPr>
        <w:sz w:val="16"/>
        <w:szCs w:val="16"/>
        <w:lang w:val="en-CA"/>
      </w:rPr>
      <w:t>21:Transportation/Tenders/2021 Letter – Asphalt Service</w:t>
    </w:r>
    <w:r w:rsidR="007800C4">
      <w:rPr>
        <w:sz w:val="16"/>
        <w:szCs w:val="16"/>
        <w:lang w:val="en-CA"/>
      </w:rPr>
      <w:tab/>
    </w:r>
    <w:r w:rsidR="007800C4">
      <w:rPr>
        <w:sz w:val="16"/>
        <w:szCs w:val="16"/>
        <w:lang w:val="en-CA"/>
      </w:rPr>
      <w:tab/>
    </w:r>
    <w:r w:rsidR="00A83874">
      <w:rPr>
        <w:sz w:val="16"/>
        <w:szCs w:val="16"/>
        <w:lang w:val="en-CA"/>
      </w:rPr>
      <w:t xml:space="preserve">                                                                            </w:t>
    </w:r>
    <w:r w:rsidR="00A83874" w:rsidRPr="00A83874">
      <w:rPr>
        <w:sz w:val="16"/>
        <w:szCs w:val="16"/>
        <w:lang w:val="en-CA"/>
      </w:rPr>
      <w:t xml:space="preserve">Page </w:t>
    </w:r>
    <w:r w:rsidR="00A83874" w:rsidRPr="00A83874">
      <w:rPr>
        <w:b/>
        <w:bCs/>
        <w:sz w:val="16"/>
        <w:szCs w:val="16"/>
        <w:lang w:val="en-CA"/>
      </w:rPr>
      <w:fldChar w:fldCharType="begin"/>
    </w:r>
    <w:r w:rsidR="00A83874" w:rsidRPr="00A83874">
      <w:rPr>
        <w:b/>
        <w:bCs/>
        <w:sz w:val="16"/>
        <w:szCs w:val="16"/>
        <w:lang w:val="en-CA"/>
      </w:rPr>
      <w:instrText xml:space="preserve"> PAGE  \* Arabic  \* MERGEFORMAT </w:instrText>
    </w:r>
    <w:r w:rsidR="00A83874" w:rsidRPr="00A83874">
      <w:rPr>
        <w:b/>
        <w:bCs/>
        <w:sz w:val="16"/>
        <w:szCs w:val="16"/>
        <w:lang w:val="en-CA"/>
      </w:rPr>
      <w:fldChar w:fldCharType="separate"/>
    </w:r>
    <w:r w:rsidR="001A6795">
      <w:rPr>
        <w:b/>
        <w:bCs/>
        <w:noProof/>
        <w:sz w:val="16"/>
        <w:szCs w:val="16"/>
        <w:lang w:val="en-CA"/>
      </w:rPr>
      <w:t>2</w:t>
    </w:r>
    <w:r w:rsidR="00A83874" w:rsidRPr="00A83874">
      <w:rPr>
        <w:b/>
        <w:bCs/>
        <w:sz w:val="16"/>
        <w:szCs w:val="16"/>
        <w:lang w:val="en-CA"/>
      </w:rPr>
      <w:fldChar w:fldCharType="end"/>
    </w:r>
    <w:r w:rsidR="00A83874" w:rsidRPr="00A83874">
      <w:rPr>
        <w:sz w:val="16"/>
        <w:szCs w:val="16"/>
        <w:lang w:val="en-CA"/>
      </w:rPr>
      <w:t xml:space="preserve"> of </w:t>
    </w:r>
    <w:r w:rsidR="00A83874" w:rsidRPr="00A83874">
      <w:rPr>
        <w:b/>
        <w:bCs/>
        <w:sz w:val="16"/>
        <w:szCs w:val="16"/>
        <w:lang w:val="en-CA"/>
      </w:rPr>
      <w:fldChar w:fldCharType="begin"/>
    </w:r>
    <w:r w:rsidR="00A83874" w:rsidRPr="00A83874">
      <w:rPr>
        <w:b/>
        <w:bCs/>
        <w:sz w:val="16"/>
        <w:szCs w:val="16"/>
        <w:lang w:val="en-CA"/>
      </w:rPr>
      <w:instrText xml:space="preserve"> NUMPAGES  \* Arabic  \* MERGEFORMAT </w:instrText>
    </w:r>
    <w:r w:rsidR="00A83874" w:rsidRPr="00A83874">
      <w:rPr>
        <w:b/>
        <w:bCs/>
        <w:sz w:val="16"/>
        <w:szCs w:val="16"/>
        <w:lang w:val="en-CA"/>
      </w:rPr>
      <w:fldChar w:fldCharType="separate"/>
    </w:r>
    <w:r w:rsidR="001A6795">
      <w:rPr>
        <w:b/>
        <w:bCs/>
        <w:noProof/>
        <w:sz w:val="16"/>
        <w:szCs w:val="16"/>
        <w:lang w:val="en-CA"/>
      </w:rPr>
      <w:t>2</w:t>
    </w:r>
    <w:r w:rsidR="00A83874" w:rsidRPr="00A83874">
      <w:rPr>
        <w:b/>
        <w:bCs/>
        <w:sz w:val="16"/>
        <w:szCs w:val="16"/>
        <w:lang w:val="en-CA"/>
      </w:rPr>
      <w:fldChar w:fldCharType="end"/>
    </w:r>
    <w:r w:rsidR="00A83874">
      <w:rPr>
        <w:sz w:val="16"/>
        <w:szCs w:val="16"/>
        <w:lang w:val="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4425" w14:textId="1064C405" w:rsidR="00002986" w:rsidRPr="00A83874" w:rsidRDefault="005F59B2" w:rsidP="00A83874">
    <w:pPr>
      <w:pStyle w:val="Footer"/>
      <w:rPr>
        <w:sz w:val="16"/>
        <w:szCs w:val="16"/>
        <w:lang w:val="en-CA"/>
      </w:rPr>
    </w:pPr>
    <w:r>
      <w:rPr>
        <w:sz w:val="16"/>
        <w:szCs w:val="16"/>
        <w:lang w:val="en-CA"/>
      </w:rPr>
      <w:t>21</w:t>
    </w:r>
    <w:r w:rsidR="00A83874">
      <w:rPr>
        <w:sz w:val="16"/>
        <w:szCs w:val="16"/>
        <w:lang w:val="en-CA"/>
      </w:rPr>
      <w:t>:</w:t>
    </w:r>
    <w:r>
      <w:rPr>
        <w:sz w:val="16"/>
        <w:szCs w:val="16"/>
        <w:lang w:val="en-CA"/>
      </w:rPr>
      <w:t>Transportation/</w:t>
    </w:r>
    <w:r w:rsidR="00A83874">
      <w:rPr>
        <w:sz w:val="16"/>
        <w:szCs w:val="16"/>
        <w:lang w:val="en-CA"/>
      </w:rPr>
      <w:t>Tenders/</w:t>
    </w:r>
    <w:r>
      <w:rPr>
        <w:sz w:val="16"/>
        <w:szCs w:val="16"/>
        <w:lang w:val="en-CA"/>
      </w:rPr>
      <w:t xml:space="preserve">2021 </w:t>
    </w:r>
    <w:r w:rsidR="00A83874">
      <w:rPr>
        <w:sz w:val="16"/>
        <w:szCs w:val="16"/>
        <w:lang w:val="en-CA"/>
      </w:rPr>
      <w:t>Letter</w:t>
    </w:r>
    <w:r w:rsidR="007800C4">
      <w:rPr>
        <w:sz w:val="16"/>
        <w:szCs w:val="16"/>
        <w:lang w:val="en-CA"/>
      </w:rPr>
      <w:t xml:space="preserve"> – Asphalt Service</w:t>
    </w:r>
    <w:r w:rsidR="007800C4">
      <w:rPr>
        <w:sz w:val="16"/>
        <w:szCs w:val="16"/>
        <w:lang w:val="en-CA"/>
      </w:rPr>
      <w:tab/>
    </w:r>
    <w:r w:rsidR="00A83874">
      <w:rPr>
        <w:sz w:val="16"/>
        <w:szCs w:val="16"/>
        <w:lang w:val="en-CA"/>
      </w:rPr>
      <w:t xml:space="preserve">           </w:t>
    </w:r>
    <w:r w:rsidR="00A83874">
      <w:rPr>
        <w:sz w:val="16"/>
        <w:szCs w:val="16"/>
        <w:lang w:val="en-CA"/>
      </w:rPr>
      <w:tab/>
    </w:r>
    <w:r w:rsidR="00A83874" w:rsidRPr="00A83874">
      <w:rPr>
        <w:sz w:val="16"/>
        <w:szCs w:val="16"/>
        <w:lang w:val="en-CA"/>
      </w:rPr>
      <w:t xml:space="preserve">Page </w:t>
    </w:r>
    <w:r w:rsidR="00A83874" w:rsidRPr="00A83874">
      <w:rPr>
        <w:b/>
        <w:bCs/>
        <w:sz w:val="16"/>
        <w:szCs w:val="16"/>
        <w:lang w:val="en-CA"/>
      </w:rPr>
      <w:fldChar w:fldCharType="begin"/>
    </w:r>
    <w:r w:rsidR="00A83874" w:rsidRPr="00A83874">
      <w:rPr>
        <w:b/>
        <w:bCs/>
        <w:sz w:val="16"/>
        <w:szCs w:val="16"/>
        <w:lang w:val="en-CA"/>
      </w:rPr>
      <w:instrText xml:space="preserve"> PAGE  \* Arabic  \* MERGEFORMAT </w:instrText>
    </w:r>
    <w:r w:rsidR="00A83874" w:rsidRPr="00A83874">
      <w:rPr>
        <w:b/>
        <w:bCs/>
        <w:sz w:val="16"/>
        <w:szCs w:val="16"/>
        <w:lang w:val="en-CA"/>
      </w:rPr>
      <w:fldChar w:fldCharType="separate"/>
    </w:r>
    <w:r w:rsidR="001A6795">
      <w:rPr>
        <w:b/>
        <w:bCs/>
        <w:noProof/>
        <w:sz w:val="16"/>
        <w:szCs w:val="16"/>
        <w:lang w:val="en-CA"/>
      </w:rPr>
      <w:t>1</w:t>
    </w:r>
    <w:r w:rsidR="00A83874" w:rsidRPr="00A83874">
      <w:rPr>
        <w:b/>
        <w:bCs/>
        <w:sz w:val="16"/>
        <w:szCs w:val="16"/>
        <w:lang w:val="en-CA"/>
      </w:rPr>
      <w:fldChar w:fldCharType="end"/>
    </w:r>
    <w:r w:rsidR="00A83874" w:rsidRPr="00A83874">
      <w:rPr>
        <w:sz w:val="16"/>
        <w:szCs w:val="16"/>
        <w:lang w:val="en-CA"/>
      </w:rPr>
      <w:t xml:space="preserve"> of </w:t>
    </w:r>
    <w:r w:rsidR="00A83874" w:rsidRPr="00A83874">
      <w:rPr>
        <w:b/>
        <w:bCs/>
        <w:sz w:val="16"/>
        <w:szCs w:val="16"/>
        <w:lang w:val="en-CA"/>
      </w:rPr>
      <w:fldChar w:fldCharType="begin"/>
    </w:r>
    <w:r w:rsidR="00A83874" w:rsidRPr="00A83874">
      <w:rPr>
        <w:b/>
        <w:bCs/>
        <w:sz w:val="16"/>
        <w:szCs w:val="16"/>
        <w:lang w:val="en-CA"/>
      </w:rPr>
      <w:instrText xml:space="preserve"> NUMPAGES  \* Arabic  \* MERGEFORMAT </w:instrText>
    </w:r>
    <w:r w:rsidR="00A83874" w:rsidRPr="00A83874">
      <w:rPr>
        <w:b/>
        <w:bCs/>
        <w:sz w:val="16"/>
        <w:szCs w:val="16"/>
        <w:lang w:val="en-CA"/>
      </w:rPr>
      <w:fldChar w:fldCharType="separate"/>
    </w:r>
    <w:r w:rsidR="001A6795">
      <w:rPr>
        <w:b/>
        <w:bCs/>
        <w:noProof/>
        <w:sz w:val="16"/>
        <w:szCs w:val="16"/>
        <w:lang w:val="en-CA"/>
      </w:rPr>
      <w:t>2</w:t>
    </w:r>
    <w:r w:rsidR="00A83874" w:rsidRPr="00A83874">
      <w:rPr>
        <w:b/>
        <w:bCs/>
        <w:sz w:val="16"/>
        <w:szCs w:val="16"/>
        <w:lang w:val="en-CA"/>
      </w:rPr>
      <w:fldChar w:fldCharType="end"/>
    </w:r>
    <w:r w:rsidR="00A83874">
      <w:rPr>
        <w:sz w:val="16"/>
        <w:szCs w:val="16"/>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188B1" w14:textId="77777777" w:rsidR="004E5C4A" w:rsidRDefault="004E5C4A">
      <w:r>
        <w:separator/>
      </w:r>
    </w:p>
  </w:footnote>
  <w:footnote w:type="continuationSeparator" w:id="0">
    <w:p w14:paraId="07C955E7" w14:textId="77777777" w:rsidR="004E5C4A" w:rsidRDefault="004E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CB20" w14:textId="121742BD" w:rsidR="00A83874" w:rsidRPr="00A83874" w:rsidRDefault="005F59B2">
    <w:pPr>
      <w:pStyle w:val="Header"/>
      <w:rPr>
        <w:b/>
        <w:lang w:val="en-CA"/>
      </w:rPr>
    </w:pPr>
    <w:r>
      <w:rPr>
        <w:b/>
        <w:lang w:val="en-CA"/>
      </w:rPr>
      <w:t>March 2</w:t>
    </w:r>
    <w:r w:rsidR="0023233E">
      <w:rPr>
        <w:b/>
        <w:lang w:val="en-CA"/>
      </w:rPr>
      <w:t>9</w:t>
    </w:r>
    <w:r>
      <w:rPr>
        <w:b/>
        <w:lang w:val="en-CA"/>
      </w:rPr>
      <w:t>, 2021</w:t>
    </w:r>
  </w:p>
  <w:p w14:paraId="2DCB5541" w14:textId="08E71869" w:rsidR="00A83874" w:rsidRDefault="00A83874">
    <w:pPr>
      <w:pStyle w:val="Header"/>
      <w:rPr>
        <w:b/>
        <w:lang w:val="en-CA"/>
      </w:rPr>
    </w:pPr>
    <w:r w:rsidRPr="00A83874">
      <w:rPr>
        <w:b/>
        <w:lang w:val="en-CA"/>
      </w:rPr>
      <w:t xml:space="preserve">SUBJECT:  </w:t>
    </w:r>
    <w:r w:rsidR="005F59B2">
      <w:rPr>
        <w:b/>
        <w:lang w:val="en-CA"/>
      </w:rPr>
      <w:t>2021</w:t>
    </w:r>
    <w:r w:rsidRPr="00A83874">
      <w:rPr>
        <w:b/>
        <w:lang w:val="en-CA"/>
      </w:rPr>
      <w:t xml:space="preserve"> PRICING FOR ASPHALT SERVICES</w:t>
    </w:r>
  </w:p>
  <w:p w14:paraId="6C927527" w14:textId="77777777" w:rsidR="00A83874" w:rsidRPr="00A83874" w:rsidRDefault="009C4C2B">
    <w:pPr>
      <w:pStyle w:val="Header"/>
      <w:rPr>
        <w:b/>
        <w:lang w:val="en-CA"/>
      </w:rPr>
    </w:pPr>
    <w:r>
      <w:rPr>
        <w:b/>
        <w:lang w:val="en-CA"/>
      </w:rPr>
      <w:pict w14:anchorId="2FC4C781">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20F3" w14:textId="77777777" w:rsidR="00002986" w:rsidRDefault="00002986">
    <w:pPr>
      <w:pStyle w:val="Header"/>
      <w:jc w:val="center"/>
      <w:rPr>
        <w:rFonts w:ascii="Monotype Corsiva" w:hAnsi="Monotype Corsiva"/>
        <w:sz w:val="56"/>
      </w:rPr>
    </w:pPr>
    <w:r>
      <w:rPr>
        <w:rFonts w:ascii="Monotype Corsiva" w:hAnsi="Monotype Corsiva"/>
        <w:sz w:val="56"/>
      </w:rPr>
      <w:t xml:space="preserve">Town of </w:t>
    </w:r>
    <w:smartTag w:uri="urn:schemas-microsoft-com:office:smarttags" w:element="place">
      <w:smartTag w:uri="urn:schemas-microsoft-com:office:smarttags" w:element="City">
        <w:r>
          <w:rPr>
            <w:rFonts w:ascii="Monotype Corsiva" w:hAnsi="Monotype Corsiva"/>
            <w:sz w:val="56"/>
          </w:rPr>
          <w:t>Grand Bay-Westfield</w:t>
        </w:r>
      </w:smartTag>
    </w:smartTag>
  </w:p>
  <w:p w14:paraId="5947C8EB" w14:textId="77777777" w:rsidR="00002986" w:rsidRDefault="00002986">
    <w:pPr>
      <w:pStyle w:val="Header"/>
      <w:jc w:val="center"/>
      <w:rPr>
        <w:rFonts w:ascii="Monotype Corsiva" w:hAnsi="Monotype Corsiva"/>
        <w:sz w:val="56"/>
      </w:rPr>
    </w:pPr>
    <w:r>
      <w:rPr>
        <w:rFonts w:ascii="Monotype Corsiva" w:hAnsi="Monotype Corsiva"/>
        <w:sz w:val="56"/>
      </w:rPr>
      <w:t>Works Department</w:t>
    </w:r>
  </w:p>
  <w:p w14:paraId="31F3B384" w14:textId="77777777" w:rsidR="00002986" w:rsidRDefault="00002986">
    <w:pPr>
      <w:pStyle w:val="Header"/>
      <w:jc w:val="center"/>
      <w:rPr>
        <w:sz w:val="8"/>
      </w:rPr>
    </w:pPr>
  </w:p>
  <w:p w14:paraId="6D3AA81E" w14:textId="77777777" w:rsidR="00002986" w:rsidRDefault="00002986">
    <w:pPr>
      <w:pStyle w:val="Header"/>
      <w:pBdr>
        <w:top w:val="double" w:sz="12" w:space="1" w:color="auto" w:shadow="1"/>
        <w:left w:val="double" w:sz="12" w:space="1" w:color="auto" w:shadow="1"/>
        <w:bottom w:val="double" w:sz="12" w:space="1" w:color="auto" w:shadow="1"/>
        <w:right w:val="double" w:sz="12" w:space="1" w:color="auto" w:shadow="1"/>
      </w:pBdr>
      <w:jc w:val="center"/>
      <w:rPr>
        <w:rFonts w:ascii="Times New Roman" w:hAnsi="Times New Roman"/>
        <w:b/>
        <w:sz w:val="22"/>
      </w:rPr>
    </w:pPr>
    <w:smartTag w:uri="urn:schemas-microsoft-com:office:smarttags" w:element="address">
      <w:smartTag w:uri="urn:schemas-microsoft-com:office:smarttags" w:element="Street">
        <w:r>
          <w:rPr>
            <w:rFonts w:ascii="Times New Roman" w:hAnsi="Times New Roman"/>
            <w:b/>
            <w:sz w:val="22"/>
          </w:rPr>
          <w:t xml:space="preserve">609 River Valley Drive </w:t>
        </w:r>
        <w:r>
          <w:rPr>
            <w:rFonts w:ascii="Times New Roman" w:hAnsi="Times New Roman"/>
            <w:b/>
            <w:sz w:val="22"/>
          </w:rPr>
          <w:sym w:font="Algerian" w:char="2022"/>
        </w:r>
        <w:r>
          <w:rPr>
            <w:rFonts w:ascii="Times New Roman" w:hAnsi="Times New Roman"/>
            <w:b/>
            <w:sz w:val="22"/>
          </w:rPr>
          <w:t xml:space="preserve"> P.O. Box 3001</w:t>
        </w:r>
      </w:smartTag>
    </w:smartTag>
    <w:r>
      <w:rPr>
        <w:rFonts w:ascii="Times New Roman" w:hAnsi="Times New Roman"/>
        <w:b/>
        <w:sz w:val="22"/>
      </w:rPr>
      <w:t xml:space="preserve"> </w:t>
    </w:r>
    <w:r>
      <w:rPr>
        <w:rFonts w:ascii="Times New Roman" w:hAnsi="Times New Roman"/>
        <w:b/>
        <w:sz w:val="22"/>
      </w:rPr>
      <w:sym w:font="Algerian" w:char="2022"/>
    </w:r>
    <w:r>
      <w:rPr>
        <w:rFonts w:ascii="Times New Roman" w:hAnsi="Times New Roman"/>
        <w:b/>
        <w:sz w:val="22"/>
      </w:rPr>
      <w:t xml:space="preserve"> Grand Bay-Westfield, N.B. </w:t>
    </w:r>
    <w:r>
      <w:rPr>
        <w:rFonts w:ascii="Times New Roman" w:hAnsi="Times New Roman"/>
        <w:b/>
        <w:sz w:val="22"/>
      </w:rPr>
      <w:sym w:font="Algerian" w:char="2022"/>
    </w:r>
    <w:r>
      <w:rPr>
        <w:rFonts w:ascii="Times New Roman" w:hAnsi="Times New Roman"/>
        <w:b/>
        <w:sz w:val="22"/>
      </w:rPr>
      <w:t xml:space="preserve"> E5K 4V3</w:t>
    </w:r>
  </w:p>
  <w:p w14:paraId="7E506694" w14:textId="77777777" w:rsidR="00002986" w:rsidRDefault="00002986">
    <w:pPr>
      <w:pStyle w:val="Header"/>
      <w:pBdr>
        <w:top w:val="double" w:sz="12" w:space="1" w:color="auto" w:shadow="1"/>
        <w:left w:val="double" w:sz="12" w:space="1" w:color="auto" w:shadow="1"/>
        <w:bottom w:val="double" w:sz="12" w:space="1" w:color="auto" w:shadow="1"/>
        <w:right w:val="double" w:sz="12" w:space="1" w:color="auto" w:shadow="1"/>
      </w:pBdr>
      <w:jc w:val="center"/>
      <w:rPr>
        <w:b/>
      </w:rPr>
    </w:pPr>
    <w:r>
      <w:rPr>
        <w:rFonts w:ascii="Times New Roman" w:hAnsi="Times New Roman"/>
        <w:b/>
        <w:sz w:val="22"/>
      </w:rPr>
      <w:t xml:space="preserve">Tel: (506) 738-6422 </w:t>
    </w:r>
    <w:r>
      <w:rPr>
        <w:rFonts w:ascii="Times New Roman" w:hAnsi="Times New Roman"/>
        <w:b/>
        <w:sz w:val="22"/>
      </w:rPr>
      <w:sym w:font="Algerian" w:char="2022"/>
    </w:r>
    <w:r>
      <w:rPr>
        <w:rFonts w:ascii="Times New Roman" w:hAnsi="Times New Roman"/>
        <w:b/>
        <w:sz w:val="22"/>
      </w:rPr>
      <w:t xml:space="preserve"> Fax: (506) 738-6424 </w:t>
    </w:r>
    <w:r>
      <w:rPr>
        <w:rFonts w:ascii="Times New Roman" w:hAnsi="Times New Roman"/>
        <w:b/>
        <w:sz w:val="22"/>
      </w:rPr>
      <w:sym w:font="Algerian" w:char="2022"/>
    </w:r>
    <w:r>
      <w:rPr>
        <w:rFonts w:ascii="Times New Roman" w:hAnsi="Times New Roman"/>
        <w:b/>
        <w:sz w:val="22"/>
      </w:rPr>
      <w:t xml:space="preserve"> bgault@towngbw.ca</w:t>
    </w:r>
  </w:p>
  <w:p w14:paraId="6D7C3A51" w14:textId="77777777" w:rsidR="00002986" w:rsidRDefault="00002986">
    <w:pPr>
      <w:pStyle w:val="Header"/>
      <w:jc w:val="center"/>
    </w:pPr>
  </w:p>
  <w:p w14:paraId="51D62DAF" w14:textId="77777777" w:rsidR="00002986" w:rsidRDefault="00002986">
    <w:pPr>
      <w:pStyle w:val="Header"/>
      <w:jc w:val="center"/>
    </w:pPr>
  </w:p>
  <w:p w14:paraId="20A380F2" w14:textId="77777777" w:rsidR="00002986" w:rsidRDefault="0000298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E6"/>
    <w:rsid w:val="00002986"/>
    <w:rsid w:val="0003267A"/>
    <w:rsid w:val="001A4C1D"/>
    <w:rsid w:val="001A6795"/>
    <w:rsid w:val="0023233E"/>
    <w:rsid w:val="003464A8"/>
    <w:rsid w:val="003E5C94"/>
    <w:rsid w:val="004A1BD8"/>
    <w:rsid w:val="004E5C4A"/>
    <w:rsid w:val="005255AB"/>
    <w:rsid w:val="005F59B2"/>
    <w:rsid w:val="00722491"/>
    <w:rsid w:val="007800C4"/>
    <w:rsid w:val="00974695"/>
    <w:rsid w:val="009C4C2B"/>
    <w:rsid w:val="009E6D85"/>
    <w:rsid w:val="00A83874"/>
    <w:rsid w:val="00B0434D"/>
    <w:rsid w:val="00BA640D"/>
    <w:rsid w:val="00C12C99"/>
    <w:rsid w:val="00C614B8"/>
    <w:rsid w:val="00CE03E6"/>
    <w:rsid w:val="00D04A3C"/>
    <w:rsid w:val="00D06A16"/>
    <w:rsid w:val="00D56B38"/>
    <w:rsid w:val="00EC5C6C"/>
    <w:rsid w:val="00F763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2530"/>
    <o:shapelayout v:ext="edit">
      <o:idmap v:ext="edit" data="1"/>
    </o:shapelayout>
  </w:shapeDefaults>
  <w:decimalSymbol w:val="."/>
  <w:listSeparator w:val=","/>
  <w14:docId w14:val="7D4BA93E"/>
  <w15:chartTrackingRefBased/>
  <w15:docId w15:val="{1F096B84-9201-4753-860B-4DA3DD2F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BA6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0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pdoc\TEMPLATE\Work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EE52-9549-4596-B7A5-DA0AE4A5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 Letterhead.dotx</Template>
  <TotalTime>7</TotalTime>
  <Pages>2</Pages>
  <Words>275</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GRAND BAY WESTFIELD</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Shannon</dc:creator>
  <cp:keywords/>
  <cp:lastModifiedBy>Bruce Gault</cp:lastModifiedBy>
  <cp:revision>7</cp:revision>
  <cp:lastPrinted>2017-04-04T16:37:00Z</cp:lastPrinted>
  <dcterms:created xsi:type="dcterms:W3CDTF">2021-03-24T14:15:00Z</dcterms:created>
  <dcterms:modified xsi:type="dcterms:W3CDTF">2021-03-29T13:28:00Z</dcterms:modified>
</cp:coreProperties>
</file>